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AC" w:rsidRDefault="007C7AAC">
      <w:pPr>
        <w:pStyle w:val="ConsPlusNormal"/>
        <w:jc w:val="right"/>
        <w:outlineLvl w:val="0"/>
      </w:pPr>
      <w:r>
        <w:t>Приложение</w:t>
      </w:r>
    </w:p>
    <w:p w:rsidR="007C7AAC" w:rsidRDefault="007C7AAC">
      <w:pPr>
        <w:pStyle w:val="ConsPlusNormal"/>
        <w:jc w:val="right"/>
      </w:pPr>
      <w:r>
        <w:t>к Решению</w:t>
      </w:r>
    </w:p>
    <w:p w:rsidR="007C7AAC" w:rsidRDefault="007C7AAC">
      <w:pPr>
        <w:pStyle w:val="ConsPlusNormal"/>
        <w:jc w:val="right"/>
      </w:pPr>
      <w:proofErr w:type="spellStart"/>
      <w:r>
        <w:t>Обнинского</w:t>
      </w:r>
      <w:proofErr w:type="spellEnd"/>
      <w:r>
        <w:t xml:space="preserve"> городского Собрания</w:t>
      </w:r>
    </w:p>
    <w:p w:rsidR="007C7AAC" w:rsidRDefault="007C7AAC">
      <w:pPr>
        <w:pStyle w:val="ConsPlusNormal"/>
        <w:jc w:val="right"/>
      </w:pPr>
      <w:r>
        <w:t>от 23 сентября 2014 г. N 03-60</w:t>
      </w:r>
    </w:p>
    <w:p w:rsidR="007C7AAC" w:rsidRDefault="007C7AAC">
      <w:pPr>
        <w:pStyle w:val="ConsPlusNormal"/>
        <w:jc w:val="both"/>
      </w:pPr>
    </w:p>
    <w:p w:rsidR="007C7AAC" w:rsidRDefault="007C7AAC">
      <w:pPr>
        <w:pStyle w:val="ConsPlusTitle"/>
        <w:jc w:val="center"/>
      </w:pPr>
      <w:bookmarkStart w:id="0" w:name="P37"/>
      <w:bookmarkEnd w:id="0"/>
      <w:r>
        <w:t>ПОЛОЖЕНИЕ</w:t>
      </w:r>
    </w:p>
    <w:p w:rsidR="007C7AAC" w:rsidRDefault="007C7AAC">
      <w:pPr>
        <w:pStyle w:val="ConsPlusTitle"/>
        <w:jc w:val="center"/>
      </w:pPr>
      <w:r>
        <w:t>О ПОРЯДКЕ СООБЩЕНИЯ ЛИЦАМИ, ЗАМЕЩАЮЩИМИ МУНИЦИПАЛЬНЫЕ</w:t>
      </w:r>
    </w:p>
    <w:p w:rsidR="007C7AAC" w:rsidRDefault="007C7AAC">
      <w:pPr>
        <w:pStyle w:val="ConsPlusTitle"/>
        <w:jc w:val="center"/>
      </w:pPr>
      <w:r>
        <w:t>ДОЛЖНОСТИ, МУНИЦИПАЛЬНЫМИ СЛУЖАЩИМИ, ЗАМЕЩАЮЩИМИ ДОЛЖНОСТИ</w:t>
      </w:r>
    </w:p>
    <w:p w:rsidR="007C7AAC" w:rsidRDefault="007C7AAC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7C7AAC" w:rsidRDefault="007C7AAC">
      <w:pPr>
        <w:pStyle w:val="ConsPlusTitle"/>
        <w:jc w:val="center"/>
      </w:pPr>
      <w:r>
        <w:t>МУНИЦИПАЛЬНОГО ОБРАЗОВАНИЯ "ГОРОД ОБНИНСК", О ПОЛУЧЕНИИ</w:t>
      </w:r>
    </w:p>
    <w:p w:rsidR="007C7AAC" w:rsidRDefault="007C7AAC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7C7AAC" w:rsidRDefault="007C7AAC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7C7AAC" w:rsidRDefault="007C7AAC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ИХ ДОЛЖНОСТНЫМ ПОЛОЖЕНИЕМ</w:t>
      </w:r>
    </w:p>
    <w:p w:rsidR="007C7AAC" w:rsidRDefault="007C7AAC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7C7AAC" w:rsidRDefault="007C7AAC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СДАЧИ И ОЦЕНКИ ПОДАРКА, РЕАЛИЗАЦИИ (ВЫКУПА)</w:t>
      </w:r>
    </w:p>
    <w:p w:rsidR="007C7AAC" w:rsidRDefault="007C7AAC">
      <w:pPr>
        <w:pStyle w:val="ConsPlusTitle"/>
        <w:jc w:val="center"/>
      </w:pPr>
      <w:r>
        <w:t>И ЗАЧИСЛЕНИЯ СРЕДСТВ, ВЫРУЧЕННЫХ ОТ ЕГО РЕАЛИЗАЦИИ</w:t>
      </w:r>
    </w:p>
    <w:p w:rsidR="007C7AAC" w:rsidRDefault="007C7AAC">
      <w:pPr>
        <w:pStyle w:val="ConsPlusNormal"/>
        <w:jc w:val="both"/>
      </w:pPr>
    </w:p>
    <w:p w:rsidR="007C7AAC" w:rsidRDefault="007C7AA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устанавливается порядок сообщения лицами, замещающими муниципальные должности, а также муниципальными служащими, замещающими должности муниципальной службы в органах местного самоуправления муниципального образования "Город Обнинск" (далее соответственно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>
        <w:t>) обязанностей, порядок сдачи и оценки подарка, реализации (выкупа) и зачисления средств, вырученных от его реализации.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Лицам, замещающим муниципальные должности, муниципальным служащим в органах местного самоуправления муниципального образования "Город Обнинск" (далее - муниципальный орган) запрещается получать в связи с их должностным положением или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за исключением случаев получения в соответствии с законодательством</w:t>
      </w:r>
      <w:proofErr w:type="gramEnd"/>
      <w:r>
        <w:t xml:space="preserve"> Российской Федерации подарков в связи с протокольными мероприятиями, служебными командировками и другими официальными мероприятиями.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Подарки, полученные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 (далее - Подарок), стоимость которых превышает три тысячи рублей, признаются муниципальной собственностью и передаются по акту в орган, в котором указанные лица замещают должность, в порядке, установленном законодательством Российской Федерации и настоящим Положением.</w:t>
      </w:r>
      <w:proofErr w:type="gramEnd"/>
    </w:p>
    <w:p w:rsidR="007C7AAC" w:rsidRDefault="007C7AAC">
      <w:pPr>
        <w:pStyle w:val="ConsPlusNormal"/>
        <w:spacing w:before="220"/>
        <w:ind w:firstLine="540"/>
        <w:jc w:val="both"/>
      </w:pPr>
      <w:r>
        <w:t>4. Лица, замещающие муниципальные должности, муниципальные служащие обязаны в порядке, предусмотренном настоящим Положением, уведомлять муниципальный орган, в котором указанные лица проходят муниципальную службу, обо всех случаях получения Подарка.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Уведомление о получении Подарка (далее - Уведомление) составляется лицами, замещающими муниципальные должности, муниципальными служащими по форме согласно приложению к </w:t>
      </w:r>
      <w:hyperlink r:id="rId5" w:history="1">
        <w:r w:rsidRPr="002251FD">
          <w:t>Типовому положению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РФ от 09.01.2014 N</w:t>
      </w:r>
      <w:proofErr w:type="gramEnd"/>
      <w:r>
        <w:t xml:space="preserve"> 10, и представляется не позднее 3 рабочих дней со дня получения Подарка в уполномоченное </w:t>
      </w:r>
      <w:r>
        <w:lastRenderedPageBreak/>
        <w:t>структурное подразделение муниципального органа, в котором лица, замещающие муниципальные должности, муниципальные служащие проходят муниципальную службу (далее - Уполномоченное структурное подразделение).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 получившего Подарок, из служебной командировки.</w:t>
      </w:r>
    </w:p>
    <w:p w:rsidR="007C7AAC" w:rsidRDefault="007C7AAC">
      <w:pPr>
        <w:pStyle w:val="ConsPlusNormal"/>
        <w:spacing w:before="220"/>
        <w:ind w:firstLine="540"/>
        <w:jc w:val="both"/>
      </w:pPr>
      <w:proofErr w:type="gramStart"/>
      <w:r>
        <w:t>При невозможности подачи Уведомления в указанные в настоящем пункте сроки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  <w:proofErr w:type="gramEnd"/>
    </w:p>
    <w:p w:rsidR="007C7AAC" w:rsidRDefault="007C7AAC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7C7AAC" w:rsidRDefault="007C7AAC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7. </w:t>
      </w:r>
      <w:proofErr w:type="gramStart"/>
      <w: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C7AAC" w:rsidRDefault="007C7AAC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58" w:history="1">
        <w:r w:rsidRPr="002251FD">
          <w:t>пунктом 7</w:t>
        </w:r>
      </w:hyperlink>
      <w:r w:rsidRPr="002251FD">
        <w:t xml:space="preserve"> </w:t>
      </w:r>
      <w:r>
        <w:t>настоящего Положения.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объектов муниципальной собственности МО "Город Обнинск".</w:t>
      </w:r>
    </w:p>
    <w:p w:rsidR="007C7AAC" w:rsidRDefault="007C7AA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12. Лицо, замещающее муниципальную должность,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C7AAC" w:rsidRDefault="007C7AAC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13. </w:t>
      </w:r>
      <w:proofErr w:type="gramStart"/>
      <w: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63" w:history="1">
        <w:r w:rsidRPr="002251FD">
          <w:t>пункте 12</w:t>
        </w:r>
      </w:hyperlink>
      <w:r w:rsidRPr="002251FD">
        <w:t xml:space="preserve"> </w:t>
      </w:r>
      <w: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C7AAC" w:rsidRDefault="007C7AAC">
      <w:pPr>
        <w:pStyle w:val="ConsPlusNormal"/>
        <w:spacing w:before="220"/>
        <w:ind w:firstLine="540"/>
        <w:jc w:val="both"/>
      </w:pPr>
      <w:r>
        <w:lastRenderedPageBreak/>
        <w:t xml:space="preserve">14. Подарок, в отношении которого не поступило заявление, указанное в </w:t>
      </w:r>
      <w:hyperlink w:anchor="P63" w:history="1">
        <w:r w:rsidRPr="002251FD">
          <w:t>пункте 12</w:t>
        </w:r>
      </w:hyperlink>
      <w:r w:rsidRPr="002251FD">
        <w:t xml:space="preserve"> </w:t>
      </w:r>
      <w:r>
        <w:t>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7C7AAC" w:rsidRDefault="007C7AAC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64" w:history="1">
        <w:r w:rsidRPr="002251FD">
          <w:t>пунктами 13</w:t>
        </w:r>
      </w:hyperlink>
      <w:r w:rsidRPr="002251FD">
        <w:t xml:space="preserve"> и </w:t>
      </w:r>
      <w:hyperlink w:anchor="P66" w:history="1">
        <w:r w:rsidRPr="002251FD">
          <w:t>15</w:t>
        </w:r>
      </w:hyperlink>
      <w:r w:rsidRPr="002251FD">
        <w:t xml:space="preserve"> </w:t>
      </w:r>
      <w: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C7AAC" w:rsidRDefault="007C7AAC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МО "Город Обнинск" в порядке, установленном бюджетным законодательством Российской Федерации.</w:t>
      </w:r>
    </w:p>
    <w:p w:rsidR="007C7AAC" w:rsidRDefault="007C7AAC">
      <w:pPr>
        <w:pStyle w:val="ConsPlusNormal"/>
        <w:jc w:val="both"/>
      </w:pPr>
    </w:p>
    <w:p w:rsidR="007C7AAC" w:rsidRDefault="007C7AAC">
      <w:pPr>
        <w:pStyle w:val="ConsPlusNormal"/>
        <w:jc w:val="both"/>
      </w:pPr>
    </w:p>
    <w:p w:rsidR="00E92D4E" w:rsidRDefault="00E92D4E">
      <w:bookmarkStart w:id="5" w:name="_GoBack"/>
      <w:bookmarkEnd w:id="5"/>
    </w:p>
    <w:sectPr w:rsidR="00E92D4E" w:rsidSect="003E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A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51FD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C7AAC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A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AA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AAC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A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AA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AAC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AFB0666D3150B0BD0A5803BEE5D34F09E83D149DB6F46277551DE7DB96609008096139777B86EEM3S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2</cp:revision>
  <dcterms:created xsi:type="dcterms:W3CDTF">2018-09-13T11:18:00Z</dcterms:created>
  <dcterms:modified xsi:type="dcterms:W3CDTF">2018-10-01T07:38:00Z</dcterms:modified>
</cp:coreProperties>
</file>